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379168E4"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002F5F5A" w:rsidRPr="002F5F5A">
        <w:rPr>
          <w:rFonts w:ascii="Arial" w:hAnsi="Arial" w:cs="Arial"/>
          <w:sz w:val="22"/>
          <w:szCs w:val="22"/>
        </w:rPr>
        <w:t>10</w:t>
      </w:r>
      <w:r w:rsidRPr="002F5F5A">
        <w:rPr>
          <w:rFonts w:ascii="Arial" w:hAnsi="Arial" w:cs="Arial"/>
          <w:sz w:val="22"/>
          <w:szCs w:val="22"/>
        </w:rPr>
        <w:t xml:space="preserve">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2F5F5A" w:rsidRPr="007C6263" w14:paraId="4AD63CCD" w14:textId="77777777" w:rsidTr="00B06DBA">
        <w:trPr>
          <w:cantSplit/>
          <w:trHeight w:val="675"/>
          <w:tblHeader/>
        </w:trPr>
        <w:tc>
          <w:tcPr>
            <w:tcW w:w="704" w:type="dxa"/>
            <w:vAlign w:val="center"/>
          </w:tcPr>
          <w:p w14:paraId="0B0A773B" w14:textId="77777777" w:rsidR="002F5F5A" w:rsidRPr="007C6263" w:rsidRDefault="002F5F5A" w:rsidP="00B06DBA">
            <w:pPr>
              <w:jc w:val="center"/>
              <w:rPr>
                <w:rFonts w:ascii="Arial" w:hAnsi="Arial" w:cs="Arial"/>
                <w:b/>
                <w:sz w:val="22"/>
                <w:szCs w:val="22"/>
              </w:rPr>
            </w:pPr>
            <w:r w:rsidRPr="007C6263">
              <w:rPr>
                <w:rFonts w:ascii="Arial" w:hAnsi="Arial" w:cs="Arial"/>
                <w:b/>
                <w:sz w:val="22"/>
                <w:szCs w:val="22"/>
              </w:rPr>
              <w:t>Eil. Nr.</w:t>
            </w:r>
          </w:p>
        </w:tc>
        <w:tc>
          <w:tcPr>
            <w:tcW w:w="4714" w:type="dxa"/>
            <w:vAlign w:val="center"/>
          </w:tcPr>
          <w:p w14:paraId="2B8CC53D" w14:textId="77777777" w:rsidR="002F5F5A" w:rsidRPr="007C6263" w:rsidRDefault="002F5F5A" w:rsidP="00B06DBA">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52776E7B" w14:textId="77777777" w:rsidR="002F5F5A" w:rsidRPr="007C6263" w:rsidRDefault="002F5F5A" w:rsidP="00B06DBA">
            <w:pPr>
              <w:jc w:val="center"/>
              <w:rPr>
                <w:rFonts w:ascii="Arial" w:hAnsi="Arial" w:cs="Arial"/>
                <w:b/>
                <w:sz w:val="22"/>
                <w:szCs w:val="22"/>
              </w:rPr>
            </w:pPr>
            <w:r w:rsidRPr="007C6263">
              <w:rPr>
                <w:rFonts w:ascii="Arial" w:hAnsi="Arial" w:cs="Arial"/>
                <w:b/>
                <w:sz w:val="22"/>
                <w:szCs w:val="22"/>
              </w:rPr>
              <w:t>Patvirtinančių dokumentų sąrašas</w:t>
            </w:r>
          </w:p>
        </w:tc>
      </w:tr>
      <w:tr w:rsidR="002F5F5A" w:rsidRPr="007C6263" w14:paraId="1FDB0E9A" w14:textId="77777777" w:rsidTr="00B06DBA">
        <w:tc>
          <w:tcPr>
            <w:tcW w:w="9776" w:type="dxa"/>
            <w:gridSpan w:val="3"/>
          </w:tcPr>
          <w:p w14:paraId="17E74F54" w14:textId="77777777" w:rsidR="002F5F5A" w:rsidRPr="007C6263" w:rsidRDefault="002F5F5A" w:rsidP="00B06DBA">
            <w:pPr>
              <w:jc w:val="center"/>
              <w:rPr>
                <w:rFonts w:ascii="Arial" w:hAnsi="Arial" w:cs="Arial"/>
                <w:b/>
                <w:i/>
                <w:sz w:val="22"/>
                <w:szCs w:val="22"/>
              </w:rPr>
            </w:pPr>
            <w:r w:rsidRPr="00BF62FB">
              <w:rPr>
                <w:rFonts w:ascii="Arial" w:hAnsi="Arial" w:cs="Arial"/>
                <w:b/>
                <w:i/>
                <w:sz w:val="22"/>
                <w:szCs w:val="22"/>
              </w:rPr>
              <w:t>Techninis ir profesinis pajėgumas</w:t>
            </w:r>
          </w:p>
        </w:tc>
      </w:tr>
      <w:tr w:rsidR="002F5F5A" w:rsidRPr="00CF5509" w14:paraId="1F872AEE" w14:textId="77777777" w:rsidTr="00B06DBA">
        <w:tc>
          <w:tcPr>
            <w:tcW w:w="704" w:type="dxa"/>
          </w:tcPr>
          <w:p w14:paraId="31CBEF8E" w14:textId="77777777" w:rsidR="002F5F5A" w:rsidRPr="007C6263" w:rsidRDefault="002F5F5A" w:rsidP="00B06DBA">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77B1EA9B" w14:textId="77777777" w:rsidR="002F5F5A" w:rsidRPr="00686FCF" w:rsidRDefault="002F5F5A" w:rsidP="00B06DBA">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F823C35" w14:textId="77777777" w:rsidR="002F5F5A" w:rsidRPr="00686FCF" w:rsidRDefault="002F5F5A" w:rsidP="00B06DBA">
            <w:pPr>
              <w:pStyle w:val="ListParagraph"/>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424CBFDB" w14:textId="77777777" w:rsidR="002F5F5A" w:rsidRPr="00686FCF" w:rsidRDefault="002F5F5A" w:rsidP="00B06DBA">
            <w:pPr>
              <w:pStyle w:val="ListParagraph"/>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1568FF1D" w14:textId="77777777" w:rsidR="002F5F5A" w:rsidRPr="00686FCF" w:rsidRDefault="002F5F5A" w:rsidP="00B06DBA">
            <w:pPr>
              <w:pStyle w:val="ListParagraph"/>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780FCB1B" w14:textId="77777777" w:rsidR="002F5F5A" w:rsidRPr="00686FCF" w:rsidRDefault="002F5F5A" w:rsidP="00B06DBA">
            <w:pPr>
              <w:pStyle w:val="ListParagraph"/>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10EFC745" w14:textId="31A72587" w:rsidR="002F5F5A" w:rsidRPr="00686FCF" w:rsidRDefault="002F5F5A" w:rsidP="00B06DBA">
            <w:pPr>
              <w:pStyle w:val="ListParagraph"/>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Pr="000A755D">
              <w:rPr>
                <w:rFonts w:ascii="Arial" w:hAnsi="Arial" w:cs="Arial"/>
                <w:b/>
                <w:bCs/>
                <w:sz w:val="22"/>
              </w:rPr>
              <w:t>1</w:t>
            </w:r>
            <w:r w:rsidR="0000001C" w:rsidRPr="000A755D">
              <w:rPr>
                <w:rFonts w:ascii="Arial" w:hAnsi="Arial" w:cs="Arial"/>
                <w:b/>
                <w:bCs/>
                <w:sz w:val="22"/>
              </w:rPr>
              <w:t>80</w:t>
            </w:r>
            <w:r w:rsidRPr="000A755D">
              <w:rPr>
                <w:rFonts w:ascii="Arial" w:hAnsi="Arial" w:cs="Arial"/>
                <w:b/>
                <w:bCs/>
                <w:sz w:val="22"/>
              </w:rPr>
              <w:t xml:space="preserve"> 000,00</w:t>
            </w:r>
            <w:r w:rsidRPr="00086A64">
              <w:rPr>
                <w:rFonts w:ascii="Arial" w:hAnsi="Arial" w:cs="Arial"/>
                <w:b/>
                <w:bCs/>
                <w:sz w:val="22"/>
              </w:rPr>
              <w:t xml:space="preserve"> Eur be PVM.</w:t>
            </w:r>
            <w:r>
              <w:t xml:space="preserve"> </w:t>
            </w:r>
          </w:p>
          <w:p w14:paraId="59BC4A4D" w14:textId="77777777" w:rsidR="002F5F5A" w:rsidRPr="00686FCF" w:rsidRDefault="002F5F5A" w:rsidP="00B06DBA">
            <w:pPr>
              <w:spacing w:before="120"/>
              <w:rPr>
                <w:rFonts w:ascii="Arial" w:hAnsi="Arial" w:cs="Arial"/>
                <w:b/>
                <w:bCs/>
                <w:i/>
                <w:sz w:val="22"/>
                <w:szCs w:val="22"/>
              </w:rPr>
            </w:pPr>
            <w:r w:rsidRPr="00686FCF">
              <w:rPr>
                <w:rFonts w:ascii="Arial" w:hAnsi="Arial" w:cs="Arial"/>
                <w:b/>
                <w:bCs/>
                <w:i/>
                <w:sz w:val="22"/>
                <w:szCs w:val="22"/>
              </w:rPr>
              <w:t>Pastabos:</w:t>
            </w:r>
          </w:p>
          <w:p w14:paraId="277B5A92" w14:textId="77777777" w:rsidR="002F5F5A" w:rsidRPr="00686FCF" w:rsidRDefault="002F5F5A" w:rsidP="00B06DBA">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424E4A69" w14:textId="77777777" w:rsidR="002F5F5A" w:rsidRPr="00BF62FB" w:rsidRDefault="002F5F5A" w:rsidP="00B06DBA">
            <w:pPr>
              <w:rPr>
                <w:rFonts w:ascii="Arial" w:hAnsi="Arial" w:cs="Arial"/>
                <w:sz w:val="22"/>
                <w:szCs w:val="22"/>
              </w:rPr>
            </w:pPr>
            <w:r>
              <w:rPr>
                <w:rFonts w:ascii="Arial" w:hAnsi="Arial" w:cs="Arial"/>
                <w:bCs/>
                <w:i/>
                <w:sz w:val="22"/>
                <w:szCs w:val="22"/>
              </w:rPr>
              <w:t>2</w:t>
            </w:r>
            <w:r w:rsidRPr="00686FCF">
              <w:rPr>
                <w:rFonts w:ascii="Arial" w:hAnsi="Arial" w:cs="Arial"/>
                <w:bCs/>
                <w:i/>
                <w:sz w:val="22"/>
                <w:szCs w:val="22"/>
              </w:rPr>
              <w:t xml:space="preserve">. </w:t>
            </w:r>
            <w:r w:rsidRPr="00686FCF">
              <w:rPr>
                <w:rFonts w:ascii="Arial" w:hAnsi="Arial" w:cs="Arial"/>
                <w:i/>
                <w:sz w:val="22"/>
                <w:szCs w:val="22"/>
              </w:rPr>
              <w:t xml:space="preserve">Jei tiekėjas yra įvykdęs sutartį, kuri apima statybos darbus ir projektavimo paslaugas, atitinkamai užskaitoma šios sutarties dalis pagal </w:t>
            </w:r>
            <w:r>
              <w:rPr>
                <w:rFonts w:ascii="Arial" w:hAnsi="Arial" w:cs="Arial"/>
                <w:i/>
                <w:sz w:val="22"/>
                <w:szCs w:val="22"/>
              </w:rPr>
              <w:t>Pirkimo</w:t>
            </w:r>
            <w:r w:rsidRPr="00686FCF">
              <w:rPr>
                <w:rFonts w:ascii="Arial" w:hAnsi="Arial" w:cs="Arial"/>
                <w:i/>
                <w:sz w:val="22"/>
                <w:szCs w:val="22"/>
              </w:rPr>
              <w:t xml:space="preserve"> sąlygų šiame punkte nustatytus reikalavimus. Prie projektavimo paslaugų taip </w:t>
            </w:r>
            <w:r w:rsidRPr="00686FCF">
              <w:rPr>
                <w:rFonts w:ascii="Arial" w:hAnsi="Arial" w:cs="Arial"/>
                <w:i/>
                <w:sz w:val="22"/>
                <w:szCs w:val="22"/>
              </w:rPr>
              <w:lastRenderedPageBreak/>
              <w:t>pat nepriskiriamos projekto vykdymo priežiūros paslaugos.</w:t>
            </w:r>
          </w:p>
        </w:tc>
        <w:tc>
          <w:tcPr>
            <w:tcW w:w="4358" w:type="dxa"/>
          </w:tcPr>
          <w:p w14:paraId="508980E6" w14:textId="119BC4DB" w:rsidR="002F5F5A" w:rsidRPr="00AE67DC" w:rsidRDefault="002F5F5A" w:rsidP="00B06DBA">
            <w:pPr>
              <w:numPr>
                <w:ilvl w:val="0"/>
                <w:numId w:val="4"/>
              </w:numPr>
              <w:tabs>
                <w:tab w:val="left" w:pos="328"/>
                <w:tab w:val="left" w:pos="705"/>
              </w:tabs>
              <w:suppressAutoHyphens/>
              <w:ind w:left="0" w:hanging="1"/>
              <w:contextualSpacing/>
              <w:rPr>
                <w:rFonts w:ascii="Arial" w:hAnsi="Arial" w:cs="Arial"/>
                <w:sz w:val="22"/>
                <w:szCs w:val="22"/>
              </w:rPr>
            </w:pPr>
            <w:r w:rsidRPr="00AE67DC">
              <w:rPr>
                <w:rFonts w:ascii="Arial" w:hAnsi="Arial" w:cs="Arial"/>
                <w:sz w:val="22"/>
                <w:szCs w:val="22"/>
              </w:rPr>
              <w:lastRenderedPageBreak/>
              <w:t xml:space="preserve">  Per pastaruosius 3 metus iki pasiūlymų pateikimo termino pabaigos ypatingų statinių grupei priskiriamuose statiniuose (užsienio lygiaverčiuose statiniuose) suteiktų paslaugų sąrašas </w:t>
            </w:r>
            <w:r w:rsidRPr="00AE67DC">
              <w:rPr>
                <w:rFonts w:ascii="Arial" w:hAnsi="Arial" w:cs="Arial"/>
                <w:b/>
                <w:bCs/>
                <w:sz w:val="22"/>
                <w:szCs w:val="22"/>
              </w:rPr>
              <w:t>(SPS priedas Nr. 1</w:t>
            </w:r>
            <w:r w:rsidR="00AE67DC" w:rsidRPr="00AE67DC">
              <w:rPr>
                <w:rFonts w:ascii="Arial" w:hAnsi="Arial" w:cs="Arial"/>
                <w:b/>
                <w:bCs/>
                <w:sz w:val="22"/>
                <w:szCs w:val="22"/>
              </w:rPr>
              <w:t>2</w:t>
            </w:r>
            <w:r w:rsidRPr="00AE67DC">
              <w:rPr>
                <w:rFonts w:ascii="Arial" w:hAnsi="Arial" w:cs="Arial"/>
                <w:b/>
                <w:bCs/>
                <w:sz w:val="22"/>
                <w:szCs w:val="22"/>
              </w:rPr>
              <w:t>).</w:t>
            </w:r>
          </w:p>
          <w:p w14:paraId="4622E0D4" w14:textId="77777777" w:rsidR="002F5F5A" w:rsidRPr="00AE67DC" w:rsidRDefault="002F5F5A" w:rsidP="00B06DBA">
            <w:pPr>
              <w:numPr>
                <w:ilvl w:val="0"/>
                <w:numId w:val="4"/>
              </w:numPr>
              <w:tabs>
                <w:tab w:val="left" w:pos="328"/>
                <w:tab w:val="left" w:pos="705"/>
              </w:tabs>
              <w:suppressAutoHyphens/>
              <w:ind w:left="0" w:hanging="1"/>
              <w:contextualSpacing/>
              <w:rPr>
                <w:rFonts w:ascii="Arial" w:hAnsi="Arial" w:cs="Arial"/>
                <w:sz w:val="22"/>
                <w:szCs w:val="22"/>
              </w:rPr>
            </w:pPr>
            <w:r w:rsidRPr="00AE67DC">
              <w:rPr>
                <w:rFonts w:ascii="Arial" w:hAnsi="Arial" w:cs="Arial"/>
                <w:sz w:val="22"/>
                <w:szCs w:val="22"/>
              </w:rPr>
              <w:t xml:space="preserve"> Dokumentai, įrodantys, kad projektavimo paslaugos buvo suteiktos </w:t>
            </w:r>
            <w:r w:rsidRPr="00AE67DC">
              <w:rPr>
                <w:rFonts w:ascii="Arial" w:hAnsi="Arial" w:cs="Arial"/>
                <w:b/>
                <w:bCs/>
                <w:sz w:val="22"/>
                <w:szCs w:val="22"/>
              </w:rPr>
              <w:t>tinkamai</w:t>
            </w:r>
            <w:r w:rsidRPr="00AE67DC">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431806B9" w14:textId="77777777" w:rsidR="002F5F5A" w:rsidRPr="00AE67DC" w:rsidRDefault="002F5F5A" w:rsidP="00B06DBA">
            <w:pPr>
              <w:numPr>
                <w:ilvl w:val="0"/>
                <w:numId w:val="4"/>
              </w:numPr>
              <w:tabs>
                <w:tab w:val="left" w:pos="328"/>
                <w:tab w:val="left" w:pos="705"/>
              </w:tabs>
              <w:suppressAutoHyphens/>
              <w:ind w:left="0" w:hanging="1"/>
              <w:contextualSpacing/>
              <w:rPr>
                <w:rFonts w:ascii="Arial" w:hAnsi="Arial" w:cs="Arial"/>
                <w:sz w:val="22"/>
                <w:szCs w:val="22"/>
              </w:rPr>
            </w:pPr>
            <w:r w:rsidRPr="00AE67DC">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0BC6BBA8" w14:textId="77777777" w:rsidR="002F5F5A" w:rsidRPr="00AE67DC" w:rsidRDefault="002F5F5A" w:rsidP="00B06DBA">
            <w:pPr>
              <w:numPr>
                <w:ilvl w:val="0"/>
                <w:numId w:val="4"/>
              </w:numPr>
              <w:tabs>
                <w:tab w:val="left" w:pos="328"/>
                <w:tab w:val="left" w:pos="705"/>
              </w:tabs>
              <w:suppressAutoHyphens/>
              <w:ind w:left="0" w:hanging="1"/>
              <w:contextualSpacing/>
              <w:rPr>
                <w:rFonts w:ascii="Arial" w:hAnsi="Arial" w:cs="Arial"/>
                <w:sz w:val="22"/>
                <w:szCs w:val="22"/>
              </w:rPr>
            </w:pPr>
            <w:r w:rsidRPr="00AE67DC">
              <w:rPr>
                <w:rFonts w:ascii="Arial" w:hAnsi="Arial" w:cs="Arial"/>
                <w:sz w:val="22"/>
                <w:szCs w:val="22"/>
              </w:rPr>
              <w:t>Nurodant kaip patirtį parengtą (-</w:t>
            </w:r>
            <w:proofErr w:type="spellStart"/>
            <w:r w:rsidRPr="00AE67DC">
              <w:rPr>
                <w:rFonts w:ascii="Arial" w:hAnsi="Arial" w:cs="Arial"/>
                <w:sz w:val="22"/>
                <w:szCs w:val="22"/>
              </w:rPr>
              <w:t>us</w:t>
            </w:r>
            <w:proofErr w:type="spellEnd"/>
            <w:r w:rsidRPr="00AE67DC">
              <w:rPr>
                <w:rFonts w:ascii="Arial" w:hAnsi="Arial" w:cs="Arial"/>
                <w:sz w:val="22"/>
                <w:szCs w:val="22"/>
              </w:rPr>
              <w:t>) techninį (-</w:t>
            </w:r>
            <w:proofErr w:type="spellStart"/>
            <w:r w:rsidRPr="00AE67DC">
              <w:rPr>
                <w:rFonts w:ascii="Arial" w:hAnsi="Arial" w:cs="Arial"/>
                <w:sz w:val="22"/>
                <w:szCs w:val="22"/>
              </w:rPr>
              <w:t>ius</w:t>
            </w:r>
            <w:proofErr w:type="spellEnd"/>
            <w:r w:rsidRPr="00AE67DC">
              <w:rPr>
                <w:rFonts w:ascii="Arial" w:hAnsi="Arial" w:cs="Arial"/>
                <w:sz w:val="22"/>
                <w:szCs w:val="22"/>
              </w:rPr>
              <w:t>) arba (ir) techninį (-</w:t>
            </w:r>
            <w:proofErr w:type="spellStart"/>
            <w:r w:rsidRPr="00AE67DC">
              <w:rPr>
                <w:rFonts w:ascii="Arial" w:hAnsi="Arial" w:cs="Arial"/>
                <w:sz w:val="22"/>
                <w:szCs w:val="22"/>
              </w:rPr>
              <w:t>ius</w:t>
            </w:r>
            <w:proofErr w:type="spellEnd"/>
            <w:r w:rsidRPr="00AE67DC">
              <w:rPr>
                <w:rFonts w:ascii="Arial" w:hAnsi="Arial" w:cs="Arial"/>
                <w:sz w:val="22"/>
                <w:szCs w:val="22"/>
              </w:rPr>
              <w:t>) darbo projektą (-</w:t>
            </w:r>
            <w:proofErr w:type="spellStart"/>
            <w:r w:rsidRPr="00AE67DC">
              <w:rPr>
                <w:rFonts w:ascii="Arial" w:hAnsi="Arial" w:cs="Arial"/>
                <w:sz w:val="22"/>
                <w:szCs w:val="22"/>
              </w:rPr>
              <w:t>us</w:t>
            </w:r>
            <w:proofErr w:type="spellEnd"/>
            <w:r w:rsidRPr="00AE67DC">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219C457" w14:textId="77777777" w:rsidR="002F5F5A" w:rsidRPr="00AE67DC" w:rsidRDefault="002F5F5A" w:rsidP="00B06DBA">
            <w:pPr>
              <w:tabs>
                <w:tab w:val="left" w:pos="328"/>
                <w:tab w:val="left" w:pos="705"/>
              </w:tabs>
              <w:suppressAutoHyphens/>
              <w:contextualSpacing/>
              <w:rPr>
                <w:rFonts w:ascii="Arial" w:hAnsi="Arial" w:cs="Arial"/>
                <w:sz w:val="22"/>
                <w:szCs w:val="22"/>
              </w:rPr>
            </w:pPr>
          </w:p>
          <w:p w14:paraId="118E332C" w14:textId="77777777" w:rsidR="002F5F5A" w:rsidRPr="00AE67DC" w:rsidRDefault="002F5F5A" w:rsidP="00B06DBA">
            <w:pPr>
              <w:tabs>
                <w:tab w:val="left" w:pos="328"/>
                <w:tab w:val="left" w:pos="705"/>
              </w:tabs>
              <w:suppressAutoHyphens/>
              <w:contextualSpacing/>
              <w:rPr>
                <w:rFonts w:ascii="Arial" w:hAnsi="Arial" w:cs="Arial"/>
                <w:i/>
                <w:iCs/>
                <w:sz w:val="22"/>
                <w:szCs w:val="22"/>
              </w:rPr>
            </w:pPr>
            <w:r w:rsidRPr="00AE67DC">
              <w:rPr>
                <w:rFonts w:ascii="Arial" w:hAnsi="Arial" w:cs="Arial"/>
                <w:i/>
                <w:iCs/>
                <w:sz w:val="22"/>
                <w:szCs w:val="22"/>
              </w:rPr>
              <w:t xml:space="preserve">Viešųjų pirkimų komisija, vertindama tiekėjų pateiktą informaciją apie nurodytas sutartis ir tiekėjų suteiktų paslaugų vertę </w:t>
            </w:r>
            <w:r w:rsidRPr="00AE67DC">
              <w:rPr>
                <w:rFonts w:ascii="Arial" w:hAnsi="Arial" w:cs="Arial"/>
                <w:i/>
                <w:iCs/>
                <w:sz w:val="22"/>
                <w:szCs w:val="22"/>
              </w:rPr>
              <w:lastRenderedPageBreak/>
              <w:t>savo jėgomis, gali paprašyti kitų dokumentų, įrodančių pateiktą informaciją.</w:t>
            </w:r>
          </w:p>
          <w:p w14:paraId="174DD23D" w14:textId="77777777" w:rsidR="002F5F5A" w:rsidRPr="00AE67DC" w:rsidRDefault="002F5F5A" w:rsidP="00B06DBA">
            <w:pPr>
              <w:tabs>
                <w:tab w:val="left" w:pos="328"/>
                <w:tab w:val="left" w:pos="705"/>
              </w:tabs>
              <w:suppressAutoHyphens/>
              <w:contextualSpacing/>
              <w:rPr>
                <w:rFonts w:ascii="Arial" w:hAnsi="Arial" w:cs="Arial"/>
                <w:i/>
                <w:iCs/>
                <w:sz w:val="22"/>
                <w:szCs w:val="22"/>
              </w:rPr>
            </w:pPr>
          </w:p>
        </w:tc>
      </w:tr>
      <w:tr w:rsidR="002F5F5A" w:rsidRPr="00F05AFE" w14:paraId="1B7C3562" w14:textId="77777777" w:rsidTr="00B06DBA">
        <w:tc>
          <w:tcPr>
            <w:tcW w:w="9776" w:type="dxa"/>
            <w:gridSpan w:val="3"/>
          </w:tcPr>
          <w:p w14:paraId="1F86ABDA" w14:textId="77777777" w:rsidR="002F5F5A" w:rsidRPr="00253EF9" w:rsidRDefault="002F5F5A" w:rsidP="00B06DBA">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0C7B974D" w14:textId="77777777" w:rsidR="002F5F5A" w:rsidRPr="00253EF9" w:rsidRDefault="002F5F5A" w:rsidP="00B06DBA">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7C6814EC" w14:textId="77777777" w:rsidR="002F5F5A" w:rsidRPr="00253EF9" w:rsidRDefault="002F5F5A" w:rsidP="00B06DBA">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3FF7AB87" w14:textId="77777777" w:rsidR="002F5F5A" w:rsidRPr="00F05AFE" w:rsidRDefault="002F5F5A" w:rsidP="00B06DBA">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2F5F5A" w:rsidRPr="00756539" w14:paraId="0A3DA8C2" w14:textId="77777777" w:rsidTr="00B06DBA">
        <w:tc>
          <w:tcPr>
            <w:tcW w:w="704" w:type="dxa"/>
          </w:tcPr>
          <w:p w14:paraId="0718B431" w14:textId="77777777" w:rsidR="002F5F5A" w:rsidRPr="007C6263" w:rsidRDefault="002F5F5A" w:rsidP="00B06DBA">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59C56922" w14:textId="77777777" w:rsidR="002F5F5A" w:rsidRDefault="002F5F5A" w:rsidP="00B06DBA">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055F1313" w14:textId="77777777" w:rsidR="002F5F5A" w:rsidRPr="00055113" w:rsidRDefault="002F5F5A" w:rsidP="00B06DBA">
            <w:pPr>
              <w:pStyle w:val="ListParagraph"/>
              <w:tabs>
                <w:tab w:val="left" w:pos="292"/>
              </w:tabs>
              <w:ind w:left="8"/>
              <w:rPr>
                <w:rFonts w:ascii="Arial" w:hAnsi="Arial" w:cs="Arial"/>
                <w:sz w:val="22"/>
              </w:rPr>
            </w:pPr>
          </w:p>
          <w:p w14:paraId="2B6B6B96" w14:textId="77777777" w:rsidR="002F5F5A" w:rsidRDefault="002F5F5A" w:rsidP="00B06DBA">
            <w:pPr>
              <w:pStyle w:val="ListParagraph"/>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 (taip pat ,,Keliai‘‘, esantys kultūros paveldo objekto teritorijoje, jo apsaugos zonoje ir kultūros paveldo vietovėje).</w:t>
            </w:r>
          </w:p>
          <w:p w14:paraId="530B2F5C" w14:textId="77777777" w:rsidR="002F5F5A" w:rsidRPr="00055113" w:rsidRDefault="002F5F5A" w:rsidP="00B06DBA">
            <w:pPr>
              <w:pStyle w:val="ListParagraph"/>
              <w:tabs>
                <w:tab w:val="left" w:pos="292"/>
              </w:tabs>
              <w:ind w:left="8"/>
              <w:rPr>
                <w:rFonts w:ascii="Arial" w:hAnsi="Arial" w:cs="Arial"/>
                <w:sz w:val="22"/>
              </w:rPr>
            </w:pPr>
          </w:p>
          <w:p w14:paraId="6F24BC67" w14:textId="77777777" w:rsidR="002F5F5A" w:rsidRPr="00055113" w:rsidRDefault="002F5F5A" w:rsidP="00B06DBA">
            <w:pPr>
              <w:pStyle w:val="ListParagraph"/>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pogrupyje </w:t>
            </w:r>
            <w:r w:rsidRPr="00055113">
              <w:rPr>
                <w:rFonts w:ascii="Arial" w:hAnsi="Arial" w:cs="Arial"/>
                <w:b/>
                <w:bCs/>
                <w:sz w:val="22"/>
              </w:rPr>
              <w:t>„Keliai“ (taip pat ,,Keliai‘‘, esantys kultūros paveldo objekto teritorijoje, jo apsaugos zonoje ir kultūros paveldo vietovėje)</w:t>
            </w:r>
            <w:r w:rsidRPr="00055113">
              <w:rPr>
                <w:rFonts w:ascii="Arial" w:hAnsi="Arial" w:cs="Arial"/>
                <w:sz w:val="22"/>
              </w:rPr>
              <w:t xml:space="preserve">. </w:t>
            </w:r>
          </w:p>
          <w:p w14:paraId="6F5CAF68" w14:textId="77777777" w:rsidR="002F5F5A" w:rsidRDefault="002F5F5A" w:rsidP="00B06DBA">
            <w:pPr>
              <w:pStyle w:val="ListParagraph"/>
              <w:tabs>
                <w:tab w:val="left" w:pos="292"/>
              </w:tabs>
              <w:ind w:left="8"/>
              <w:rPr>
                <w:rFonts w:ascii="Arial" w:hAnsi="Arial" w:cs="Arial"/>
                <w:sz w:val="22"/>
                <w:szCs w:val="22"/>
              </w:rPr>
            </w:pPr>
          </w:p>
          <w:p w14:paraId="51C20983" w14:textId="77777777" w:rsidR="002F5F5A" w:rsidRDefault="002F5F5A" w:rsidP="00B06DBA">
            <w:pPr>
              <w:rPr>
                <w:rFonts w:ascii="Arial Narrow" w:hAnsi="Arial Narrow" w:cs="Arial"/>
                <w:b/>
                <w:bCs/>
                <w:i/>
                <w:sz w:val="22"/>
                <w:szCs w:val="22"/>
              </w:rPr>
            </w:pPr>
            <w:r>
              <w:rPr>
                <w:rFonts w:ascii="Arial Narrow" w:hAnsi="Arial Narrow" w:cs="Arial"/>
                <w:b/>
                <w:bCs/>
                <w:i/>
                <w:sz w:val="22"/>
                <w:szCs w:val="22"/>
              </w:rPr>
              <w:t>Pastabos:</w:t>
            </w:r>
          </w:p>
          <w:p w14:paraId="1BF3D39D" w14:textId="77777777" w:rsidR="002F5F5A" w:rsidRPr="00055113" w:rsidRDefault="002F5F5A" w:rsidP="00B06DBA">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7409EC86" w14:textId="77777777" w:rsidR="002F5F5A" w:rsidRPr="00BF62FB" w:rsidRDefault="002F5F5A" w:rsidP="00B06DBA">
            <w:pPr>
              <w:pStyle w:val="ListParagraph"/>
              <w:tabs>
                <w:tab w:val="left" w:pos="292"/>
              </w:tabs>
              <w:ind w:left="8"/>
              <w:rPr>
                <w:rFonts w:ascii="Arial" w:hAnsi="Arial" w:cs="Arial"/>
                <w:sz w:val="22"/>
                <w:szCs w:val="22"/>
              </w:rPr>
            </w:pPr>
          </w:p>
        </w:tc>
        <w:tc>
          <w:tcPr>
            <w:tcW w:w="4358" w:type="dxa"/>
          </w:tcPr>
          <w:p w14:paraId="3BC3BD40" w14:textId="4995F41E" w:rsidR="002F5F5A" w:rsidRPr="00F9303A" w:rsidRDefault="002F5F5A" w:rsidP="00B06DB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E67DC">
              <w:rPr>
                <w:rFonts w:ascii="Arial" w:hAnsi="Arial" w:cs="Arial"/>
                <w:b/>
                <w:bCs/>
                <w:sz w:val="22"/>
                <w:szCs w:val="22"/>
              </w:rPr>
              <w:t>(SPS priedas Nr. 1</w:t>
            </w:r>
            <w:r w:rsidR="00AE67DC" w:rsidRPr="00AE67DC">
              <w:rPr>
                <w:rFonts w:ascii="Arial" w:hAnsi="Arial" w:cs="Arial"/>
                <w:b/>
                <w:bCs/>
                <w:sz w:val="22"/>
                <w:szCs w:val="22"/>
              </w:rPr>
              <w:t>3</w:t>
            </w:r>
            <w:r w:rsidRPr="00AE67DC">
              <w:rPr>
                <w:rFonts w:ascii="Arial" w:hAnsi="Arial" w:cs="Arial"/>
                <w:b/>
                <w:bCs/>
                <w:sz w:val="22"/>
                <w:szCs w:val="22"/>
              </w:rPr>
              <w:t>).</w:t>
            </w:r>
          </w:p>
          <w:p w14:paraId="5F4021BB" w14:textId="77777777" w:rsidR="002F5F5A" w:rsidRDefault="002F5F5A" w:rsidP="00B06DB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3A5AE8D6" w14:textId="77777777" w:rsidR="002F5F5A" w:rsidRDefault="002F5F5A" w:rsidP="00B06DB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4CA334C8" w14:textId="77777777" w:rsidR="002F5F5A" w:rsidRDefault="002F5F5A" w:rsidP="002F5F5A">
            <w:pPr>
              <w:pStyle w:val="ListParagraph"/>
              <w:numPr>
                <w:ilvl w:val="0"/>
                <w:numId w:val="5"/>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2C2CAABC" w14:textId="77777777" w:rsidR="002F5F5A" w:rsidRDefault="002F5F5A" w:rsidP="002F5F5A">
            <w:pPr>
              <w:pStyle w:val="ListParagraph"/>
              <w:numPr>
                <w:ilvl w:val="0"/>
                <w:numId w:val="5"/>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489EAC1D" w14:textId="77777777" w:rsidR="002F5F5A" w:rsidRPr="00756539" w:rsidRDefault="002F5F5A" w:rsidP="002F5F5A">
            <w:pPr>
              <w:pStyle w:val="ListParagraph"/>
              <w:numPr>
                <w:ilvl w:val="0"/>
                <w:numId w:val="5"/>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C16987">
              <w:rPr>
                <w:rFonts w:ascii="Arial" w:hAnsi="Arial" w:cs="Arial"/>
                <w:sz w:val="22"/>
                <w:szCs w:val="22"/>
              </w:rPr>
              <w:t xml:space="preserve">To nepadarius, bus </w:t>
            </w:r>
            <w:r w:rsidRPr="00C16987">
              <w:rPr>
                <w:rFonts w:ascii="Arial" w:hAnsi="Arial" w:cs="Arial"/>
                <w:sz w:val="22"/>
                <w:szCs w:val="22"/>
              </w:rPr>
              <w:lastRenderedPageBreak/>
              <w:t>laikoma, kad tiekėjas atsisakė sudaryti sutartį.</w:t>
            </w:r>
          </w:p>
        </w:tc>
      </w:tr>
      <w:tr w:rsidR="002F5F5A" w14:paraId="58BEF223" w14:textId="77777777" w:rsidTr="00B06DBA">
        <w:tc>
          <w:tcPr>
            <w:tcW w:w="9776" w:type="dxa"/>
            <w:gridSpan w:val="3"/>
          </w:tcPr>
          <w:p w14:paraId="7A7FD43E" w14:textId="77777777" w:rsidR="002F5F5A" w:rsidRPr="00A47BA1" w:rsidRDefault="002F5F5A" w:rsidP="00B06DBA">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4FE5074" w14:textId="77777777" w:rsidR="002F5F5A" w:rsidRPr="00A47BA1" w:rsidRDefault="002F5F5A" w:rsidP="00B06DBA">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7B61246A" w14:textId="77777777" w:rsidR="002F5F5A" w:rsidRDefault="002F5F5A" w:rsidP="00B06DBA">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AB2D8D7" w14:textId="77777777" w:rsidR="00007B46" w:rsidRPr="00DA7C27"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305C1DD4" w14:textId="77777777" w:rsidR="002F5F5A" w:rsidRPr="00A56356" w:rsidRDefault="002F5F5A" w:rsidP="002F5F5A">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3"/>
  </w:num>
  <w:num w:numId="2" w16cid:durableId="993022486">
    <w:abstractNumId w:val="2"/>
  </w:num>
  <w:num w:numId="3" w16cid:durableId="1935700246">
    <w:abstractNumId w:val="0"/>
  </w:num>
  <w:num w:numId="4" w16cid:durableId="748888615">
    <w:abstractNumId w:val="4"/>
  </w:num>
  <w:num w:numId="5" w16cid:durableId="727917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001C"/>
    <w:rsid w:val="00007B46"/>
    <w:rsid w:val="000A755D"/>
    <w:rsid w:val="001D3ED4"/>
    <w:rsid w:val="00277D5A"/>
    <w:rsid w:val="002F0596"/>
    <w:rsid w:val="002F5F5A"/>
    <w:rsid w:val="0030000B"/>
    <w:rsid w:val="00313B7A"/>
    <w:rsid w:val="0037245B"/>
    <w:rsid w:val="00635C7F"/>
    <w:rsid w:val="00667B98"/>
    <w:rsid w:val="008730E1"/>
    <w:rsid w:val="00932FBF"/>
    <w:rsid w:val="00A41EEB"/>
    <w:rsid w:val="00AB0036"/>
    <w:rsid w:val="00AE67DC"/>
    <w:rsid w:val="00B04C4C"/>
    <w:rsid w:val="00B27717"/>
    <w:rsid w:val="00B77839"/>
    <w:rsid w:val="00C01602"/>
    <w:rsid w:val="00D15C83"/>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2F5F5A"/>
    <w:rPr>
      <w:rFonts w:ascii="Times New Roman" w:hAnsi="Times New Roman" w:cs="Times New Roman" w:hint="default"/>
      <w:vertAlign w:val="superscript"/>
    </w:rPr>
  </w:style>
  <w:style w:type="character" w:customStyle="1" w:styleId="normaltextrun">
    <w:name w:val="normaltextrun"/>
    <w:basedOn w:val="DefaultParagraphFont"/>
    <w:rsid w:val="002F5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4907</Words>
  <Characters>2798</Characters>
  <Application>Microsoft Office Word</Application>
  <DocSecurity>0</DocSecurity>
  <Lines>23</Lines>
  <Paragraphs>15</Paragraphs>
  <ScaleCrop>false</ScaleCrop>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14</cp:revision>
  <dcterms:created xsi:type="dcterms:W3CDTF">2025-02-06T10:09:00Z</dcterms:created>
  <dcterms:modified xsi:type="dcterms:W3CDTF">2025-08-22T06:47:00Z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